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3F0F" w:rsidRDefault="00C21C40" w:rsidP="007E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>назначении публичных</w:t>
      </w:r>
      <w:r w:rsidR="007E6517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 xml:space="preserve">слушаний по проекту решения о предоставлении </w:t>
      </w:r>
      <w:r w:rsidR="007E6517">
        <w:rPr>
          <w:rFonts w:ascii="Times New Roman" w:hAnsi="Times New Roman" w:cs="Times New Roman"/>
          <w:sz w:val="28"/>
          <w:szCs w:val="28"/>
        </w:rPr>
        <w:t xml:space="preserve"> р</w:t>
      </w:r>
      <w:r w:rsidR="00E35B47">
        <w:rPr>
          <w:rFonts w:ascii="Times New Roman" w:hAnsi="Times New Roman" w:cs="Times New Roman"/>
          <w:sz w:val="28"/>
          <w:szCs w:val="28"/>
        </w:rPr>
        <w:t>азрешения</w:t>
      </w:r>
      <w:r w:rsidR="007E6517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 </w:t>
      </w:r>
      <w:r w:rsidR="007E6517">
        <w:rPr>
          <w:rFonts w:ascii="Times New Roman" w:hAnsi="Times New Roman" w:cs="Times New Roman"/>
          <w:sz w:val="28"/>
          <w:szCs w:val="28"/>
        </w:rPr>
        <w:t>отклонение от предельных параметров</w:t>
      </w:r>
      <w:proofErr w:type="gramEnd"/>
      <w:r w:rsidR="007E6517">
        <w:rPr>
          <w:rFonts w:ascii="Times New Roman" w:hAnsi="Times New Roman" w:cs="Times New Roman"/>
          <w:sz w:val="28"/>
          <w:szCs w:val="28"/>
        </w:rPr>
        <w:t xml:space="preserve"> разрешенного строительства, реконструкции объекта капитального строительства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</w:t>
      </w:r>
      <w:r w:rsidR="007E6517">
        <w:rPr>
          <w:rFonts w:ascii="Times New Roman" w:eastAsia="Times New Roman" w:hAnsi="Times New Roman" w:cs="Times New Roman"/>
          <w:sz w:val="28"/>
          <w:szCs w:val="28"/>
        </w:rPr>
        <w:t>40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31.10.2018 №150 о</w:t>
      </w:r>
      <w:proofErr w:type="gramEnd"/>
      <w:r w:rsidR="00E35B4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д «О комиссии по 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9780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5FA">
        <w:rPr>
          <w:rFonts w:ascii="Times New Roman" w:eastAsia="Times New Roman" w:hAnsi="Times New Roman" w:cs="Times New Roman"/>
          <w:sz w:val="28"/>
          <w:szCs w:val="28"/>
        </w:rPr>
        <w:t>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="007E6517">
        <w:rPr>
          <w:rFonts w:ascii="Times New Roman" w:eastAsia="Times New Roman" w:hAnsi="Times New Roman" w:cs="Times New Roman"/>
          <w:sz w:val="28"/>
          <w:szCs w:val="28"/>
        </w:rPr>
        <w:t>Низицкой</w:t>
      </w:r>
      <w:proofErr w:type="spellEnd"/>
      <w:r w:rsidR="007E6517">
        <w:rPr>
          <w:rFonts w:ascii="Times New Roman" w:eastAsia="Times New Roman" w:hAnsi="Times New Roman" w:cs="Times New Roman"/>
          <w:sz w:val="28"/>
          <w:szCs w:val="28"/>
        </w:rPr>
        <w:t xml:space="preserve"> Елизаветы Николаевны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5418E2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</w:t>
      </w:r>
      <w:r w:rsidR="007E6517" w:rsidRPr="007E6517">
        <w:rPr>
          <w:rFonts w:ascii="Times New Roman" w:eastAsia="Times New Roman" w:hAnsi="Times New Roman" w:cs="Times New Roman"/>
          <w:sz w:val="28"/>
          <w:szCs w:val="28"/>
        </w:rPr>
        <w:t xml:space="preserve">по проекту решения </w:t>
      </w:r>
      <w:bookmarkStart w:id="0" w:name="_GoBack"/>
      <w:r w:rsidR="007E6517" w:rsidRPr="007E6517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с основным видом разрешенного использования земельного участка «</w:t>
      </w:r>
      <w:r w:rsidR="006A45CF">
        <w:rPr>
          <w:rFonts w:ascii="Times New Roman" w:eastAsia="Times New Roman" w:hAnsi="Times New Roman" w:cs="Times New Roman"/>
          <w:sz w:val="28"/>
          <w:szCs w:val="28"/>
        </w:rPr>
        <w:t>Под жилую застройку (индивидуальную)</w:t>
      </w:r>
      <w:r w:rsidR="007E6517" w:rsidRPr="007E6517">
        <w:rPr>
          <w:rFonts w:ascii="Times New Roman" w:eastAsia="Times New Roman" w:hAnsi="Times New Roman" w:cs="Times New Roman"/>
          <w:sz w:val="28"/>
          <w:szCs w:val="28"/>
        </w:rPr>
        <w:t xml:space="preserve">», в части: </w:t>
      </w:r>
      <w:r w:rsidR="007E6517">
        <w:rPr>
          <w:rFonts w:ascii="Times New Roman" w:eastAsia="Times New Roman" w:hAnsi="Times New Roman" w:cs="Times New Roman"/>
          <w:sz w:val="28"/>
          <w:szCs w:val="28"/>
        </w:rPr>
        <w:t xml:space="preserve">уменьшения фронтальной стороны </w:t>
      </w:r>
      <w:r w:rsidR="006A45C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6A45CF">
        <w:rPr>
          <w:rFonts w:ascii="Times New Roman" w:eastAsia="Times New Roman" w:hAnsi="Times New Roman" w:cs="Times New Roman"/>
          <w:sz w:val="28"/>
          <w:szCs w:val="28"/>
        </w:rPr>
        <w:lastRenderedPageBreak/>
        <w:t>16м. до 6м.</w:t>
      </w:r>
      <w:r w:rsidR="006A45CF" w:rsidRP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="006A45CF">
        <w:rPr>
          <w:rFonts w:ascii="Times New Roman" w:eastAsia="Times New Roman" w:hAnsi="Times New Roman" w:cs="Times New Roman"/>
          <w:sz w:val="28"/>
          <w:szCs w:val="28"/>
        </w:rPr>
        <w:t>с кадастровым номером 38:06:100102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:</w:t>
      </w:r>
      <w:r w:rsidR="006A45CF">
        <w:rPr>
          <w:rFonts w:ascii="Times New Roman" w:eastAsia="Times New Roman" w:hAnsi="Times New Roman" w:cs="Times New Roman"/>
          <w:sz w:val="28"/>
          <w:szCs w:val="28"/>
        </w:rPr>
        <w:t>1088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6A45CF">
        <w:rPr>
          <w:rFonts w:ascii="Times New Roman" w:eastAsia="Times New Roman" w:hAnsi="Times New Roman" w:cs="Times New Roman"/>
          <w:sz w:val="28"/>
          <w:szCs w:val="28"/>
        </w:rPr>
        <w:t>1236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>., расположенного по адресу</w:t>
      </w:r>
      <w:proofErr w:type="gram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418E2" w:rsidRPr="005418E2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Иркутская область, Иркутский муниципальный район, </w:t>
      </w:r>
      <w:proofErr w:type="spellStart"/>
      <w:r w:rsidR="005418E2" w:rsidRPr="005418E2">
        <w:rPr>
          <w:rFonts w:ascii="Times New Roman" w:eastAsia="Times New Roman" w:hAnsi="Times New Roman" w:cs="Times New Roman"/>
          <w:sz w:val="28"/>
          <w:szCs w:val="28"/>
        </w:rPr>
        <w:t>Хомутовское</w:t>
      </w:r>
      <w:proofErr w:type="spellEnd"/>
      <w:r w:rsidR="005418E2" w:rsidRPr="005418E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село Хомутово, улица Сосновая</w:t>
      </w:r>
      <w:bookmarkEnd w:id="0"/>
      <w:r w:rsidR="000913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87" w:rsidRDefault="00F84887" w:rsidP="004A0BA1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подпункта «а» пункта</w:t>
      </w:r>
      <w:proofErr w:type="gramStart"/>
      <w:r w:rsidRPr="00F84887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в газете «Вестник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средствах массовой информации в газете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FB0FB7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В.М. </w:t>
      </w:r>
      <w:proofErr w:type="spellStart"/>
      <w:r w:rsidR="00FB0FB7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CF" w:rsidRDefault="006A45CF" w:rsidP="009E061E">
      <w:pPr>
        <w:spacing w:after="0" w:line="240" w:lineRule="auto"/>
      </w:pPr>
      <w:r>
        <w:separator/>
      </w:r>
    </w:p>
  </w:endnote>
  <w:endnote w:type="continuationSeparator" w:id="0">
    <w:p w:rsidR="006A45CF" w:rsidRDefault="006A45CF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CF" w:rsidRDefault="006A45CF" w:rsidP="009E061E">
      <w:pPr>
        <w:spacing w:after="0" w:line="240" w:lineRule="auto"/>
      </w:pPr>
      <w:r>
        <w:separator/>
      </w:r>
    </w:p>
  </w:footnote>
  <w:footnote w:type="continuationSeparator" w:id="0">
    <w:p w:rsidR="006A45CF" w:rsidRDefault="006A45CF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C478C"/>
    <w:rsid w:val="002D274A"/>
    <w:rsid w:val="002E0DF4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18E2"/>
    <w:rsid w:val="00546C0B"/>
    <w:rsid w:val="00552F47"/>
    <w:rsid w:val="00557B31"/>
    <w:rsid w:val="0056695E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A45CF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E6517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175D-C97D-4B90-996F-F8E0E5B2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28</cp:revision>
  <cp:lastPrinted>2023-08-21T05:50:00Z</cp:lastPrinted>
  <dcterms:created xsi:type="dcterms:W3CDTF">2020-06-05T04:01:00Z</dcterms:created>
  <dcterms:modified xsi:type="dcterms:W3CDTF">2023-08-21T05:58:00Z</dcterms:modified>
</cp:coreProperties>
</file>